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391" w:rsidRPr="00A803C4" w:rsidRDefault="00DF3391" w:rsidP="00DF3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</w:t>
      </w:r>
      <w:proofErr w:type="spellStart"/>
      <w:r w:rsidRPr="00A803C4">
        <w:rPr>
          <w:rFonts w:ascii="Times New Roman" w:hAnsi="Times New Roman"/>
          <w:sz w:val="24"/>
          <w:szCs w:val="24"/>
          <w:lang w:eastAsia="ru-RU"/>
        </w:rPr>
        <w:t>Додаток</w:t>
      </w:r>
      <w:proofErr w:type="spellEnd"/>
    </w:p>
    <w:p w:rsidR="00DF3391" w:rsidRPr="00A803C4" w:rsidRDefault="00DF3391" w:rsidP="00DF33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</w:t>
      </w:r>
      <w:r w:rsidRPr="00A803C4">
        <w:rPr>
          <w:rFonts w:ascii="Times New Roman" w:hAnsi="Times New Roman"/>
          <w:sz w:val="24"/>
          <w:szCs w:val="24"/>
          <w:lang w:eastAsia="ru-RU"/>
        </w:rPr>
        <w:t xml:space="preserve">до </w:t>
      </w:r>
      <w:proofErr w:type="spellStart"/>
      <w:proofErr w:type="gramStart"/>
      <w:r w:rsidRPr="00A803C4">
        <w:rPr>
          <w:rFonts w:ascii="Times New Roman" w:hAnsi="Times New Roman"/>
          <w:sz w:val="24"/>
          <w:szCs w:val="24"/>
          <w:lang w:eastAsia="ru-RU"/>
        </w:rPr>
        <w:t>р</w:t>
      </w:r>
      <w:proofErr w:type="gramEnd"/>
      <w:r w:rsidRPr="00A803C4">
        <w:rPr>
          <w:rFonts w:ascii="Times New Roman" w:hAnsi="Times New Roman"/>
          <w:sz w:val="24"/>
          <w:szCs w:val="24"/>
          <w:lang w:eastAsia="ru-RU"/>
        </w:rPr>
        <w:t>ішення</w:t>
      </w:r>
      <w:proofErr w:type="spellEnd"/>
      <w:r w:rsidRPr="00A803C4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803C4">
        <w:rPr>
          <w:rFonts w:ascii="Times New Roman" w:hAnsi="Times New Roman"/>
          <w:sz w:val="24"/>
          <w:szCs w:val="24"/>
          <w:lang w:eastAsia="ru-RU"/>
        </w:rPr>
        <w:t>міської</w:t>
      </w:r>
      <w:proofErr w:type="spellEnd"/>
      <w:r w:rsidRPr="00A803C4">
        <w:rPr>
          <w:rFonts w:ascii="Times New Roman" w:hAnsi="Times New Roman"/>
          <w:sz w:val="24"/>
          <w:szCs w:val="24"/>
          <w:lang w:eastAsia="ru-RU"/>
        </w:rPr>
        <w:t xml:space="preserve"> ради</w:t>
      </w:r>
    </w:p>
    <w:p w:rsidR="00DF3391" w:rsidRPr="00A803C4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</w:t>
      </w:r>
      <w:proofErr w:type="spellStart"/>
      <w:r w:rsidRPr="00A803C4">
        <w:rPr>
          <w:rFonts w:ascii="Times New Roman" w:hAnsi="Times New Roman"/>
          <w:sz w:val="24"/>
          <w:szCs w:val="24"/>
          <w:lang w:eastAsia="ru-RU"/>
        </w:rPr>
        <w:t>від</w:t>
      </w:r>
      <w:proofErr w:type="spellEnd"/>
      <w:r w:rsidRPr="00A803C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19</w:t>
      </w:r>
      <w:r w:rsidRPr="00A803C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uk-UA" w:eastAsia="ru-RU"/>
        </w:rPr>
        <w:t>грудня</w:t>
      </w:r>
      <w:r w:rsidRPr="00A803C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A803C4">
        <w:rPr>
          <w:rFonts w:ascii="Times New Roman" w:hAnsi="Times New Roman"/>
          <w:sz w:val="24"/>
          <w:szCs w:val="24"/>
          <w:lang w:eastAsia="ru-RU"/>
        </w:rPr>
        <w:t>201</w:t>
      </w:r>
      <w:r w:rsidRPr="00A803C4">
        <w:rPr>
          <w:rFonts w:ascii="Times New Roman" w:hAnsi="Times New Roman"/>
          <w:sz w:val="24"/>
          <w:szCs w:val="24"/>
          <w:lang w:val="uk-UA" w:eastAsia="ru-RU"/>
        </w:rPr>
        <w:t xml:space="preserve">9 </w:t>
      </w:r>
      <w:r w:rsidRPr="00A803C4">
        <w:rPr>
          <w:rFonts w:ascii="Times New Roman" w:hAnsi="Times New Roman"/>
          <w:sz w:val="24"/>
          <w:szCs w:val="24"/>
          <w:lang w:eastAsia="ru-RU"/>
        </w:rPr>
        <w:t>року</w:t>
      </w:r>
    </w:p>
    <w:p w:rsidR="00DF3391" w:rsidRPr="00A803C4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Default="00DF3391" w:rsidP="00DF3391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</w:p>
    <w:p w:rsidR="00DF3391" w:rsidRPr="006565CD" w:rsidRDefault="00DF3391" w:rsidP="00DF3391">
      <w:pPr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  <w:r w:rsidRPr="006565CD">
        <w:rPr>
          <w:rFonts w:ascii="Times New Roman" w:hAnsi="Times New Roman"/>
          <w:b/>
          <w:caps/>
          <w:sz w:val="32"/>
          <w:szCs w:val="32"/>
          <w:lang w:val="uk-UA"/>
        </w:rPr>
        <w:t>Програма розвитку</w:t>
      </w:r>
    </w:p>
    <w:p w:rsidR="00DF3391" w:rsidRPr="006565CD" w:rsidRDefault="00DF3391" w:rsidP="00DF3391">
      <w:pPr>
        <w:spacing w:after="0" w:line="360" w:lineRule="auto"/>
        <w:jc w:val="center"/>
        <w:rPr>
          <w:rFonts w:ascii="Times New Roman" w:hAnsi="Times New Roman"/>
          <w:b/>
          <w:caps/>
          <w:sz w:val="32"/>
          <w:szCs w:val="32"/>
          <w:lang w:val="uk-UA"/>
        </w:rPr>
      </w:pPr>
      <w:r w:rsidRPr="006565CD">
        <w:rPr>
          <w:rFonts w:ascii="Times New Roman" w:hAnsi="Times New Roman"/>
          <w:b/>
          <w:caps/>
          <w:sz w:val="32"/>
          <w:szCs w:val="32"/>
          <w:lang w:val="uk-UA"/>
        </w:rPr>
        <w:t>комунального міського парку культури та відпочинку на 20</w:t>
      </w:r>
      <w:r>
        <w:rPr>
          <w:rFonts w:ascii="Times New Roman" w:hAnsi="Times New Roman"/>
          <w:b/>
          <w:caps/>
          <w:sz w:val="32"/>
          <w:szCs w:val="32"/>
          <w:lang w:val="uk-UA"/>
        </w:rPr>
        <w:t>20</w:t>
      </w:r>
      <w:r w:rsidRPr="006565CD">
        <w:rPr>
          <w:rFonts w:ascii="Times New Roman" w:hAnsi="Times New Roman"/>
          <w:b/>
          <w:caps/>
          <w:sz w:val="32"/>
          <w:szCs w:val="32"/>
          <w:lang w:val="uk-UA"/>
        </w:rPr>
        <w:t xml:space="preserve"> р</w:t>
      </w:r>
      <w:r>
        <w:rPr>
          <w:rFonts w:ascii="Times New Roman" w:hAnsi="Times New Roman"/>
          <w:b/>
          <w:caps/>
          <w:sz w:val="32"/>
          <w:szCs w:val="32"/>
          <w:lang w:val="uk-UA"/>
        </w:rPr>
        <w:t>ік</w:t>
      </w: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DF3391" w:rsidRPr="008F5BC2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 w:rsidRPr="008F5BC2">
        <w:rPr>
          <w:rFonts w:ascii="Times New Roman" w:hAnsi="Times New Roman"/>
          <w:b/>
          <w:sz w:val="28"/>
          <w:szCs w:val="28"/>
          <w:lang w:val="uk-UA"/>
        </w:rPr>
        <w:t>201</w:t>
      </w: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Pr="008F5BC2">
        <w:rPr>
          <w:rFonts w:ascii="Times New Roman" w:hAnsi="Times New Roman"/>
          <w:b/>
          <w:sz w:val="28"/>
          <w:szCs w:val="28"/>
          <w:lang w:val="uk-UA"/>
        </w:rPr>
        <w:t xml:space="preserve"> рік</w:t>
      </w: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Зміст</w:t>
      </w: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731AB1">
        <w:rPr>
          <w:rFonts w:ascii="Times New Roman" w:hAnsi="Times New Roman"/>
          <w:b/>
          <w:sz w:val="28"/>
          <w:szCs w:val="28"/>
          <w:lang w:val="uk-UA"/>
        </w:rPr>
        <w:t>1. Вступ</w:t>
      </w: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2. </w:t>
      </w:r>
      <w:r w:rsidRPr="00731AB1">
        <w:rPr>
          <w:rFonts w:ascii="Times New Roman" w:hAnsi="Times New Roman"/>
          <w:b/>
          <w:sz w:val="28"/>
          <w:szCs w:val="28"/>
          <w:lang w:val="uk-UA"/>
        </w:rPr>
        <w:t>Мета та завдання програми</w:t>
      </w:r>
    </w:p>
    <w:p w:rsidR="00DF339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3. </w:t>
      </w:r>
      <w:r w:rsidRPr="00731AB1">
        <w:rPr>
          <w:rFonts w:ascii="Times New Roman" w:hAnsi="Times New Roman"/>
          <w:b/>
          <w:sz w:val="28"/>
          <w:szCs w:val="28"/>
          <w:lang w:val="uk-UA"/>
        </w:rPr>
        <w:t>Фінансове забезпечення програми</w:t>
      </w:r>
    </w:p>
    <w:p w:rsidR="00DF3391" w:rsidRPr="00731AB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731AB1">
        <w:rPr>
          <w:rFonts w:ascii="Times New Roman" w:hAnsi="Times New Roman"/>
          <w:b/>
          <w:sz w:val="28"/>
          <w:szCs w:val="28"/>
          <w:lang w:val="uk-UA"/>
        </w:rPr>
        <w:t>4. Заходи по реалізації програми</w:t>
      </w:r>
    </w:p>
    <w:p w:rsidR="00DF3391" w:rsidRPr="00731AB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731AB1">
        <w:rPr>
          <w:rFonts w:ascii="Times New Roman" w:hAnsi="Times New Roman"/>
          <w:b/>
          <w:sz w:val="28"/>
          <w:szCs w:val="28"/>
          <w:lang w:val="uk-UA"/>
        </w:rPr>
        <w:t>5. Очікувані результати реалізації програми</w:t>
      </w:r>
    </w:p>
    <w:p w:rsidR="00DF3391" w:rsidRPr="00731AB1" w:rsidRDefault="00DF3391" w:rsidP="00DF339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Pr="00731AB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1AB1">
        <w:rPr>
          <w:rFonts w:ascii="Times New Roman" w:hAnsi="Times New Roman"/>
          <w:b/>
          <w:sz w:val="28"/>
          <w:szCs w:val="28"/>
          <w:lang w:val="uk-UA"/>
        </w:rPr>
        <w:lastRenderedPageBreak/>
        <w:t>1. Вступ</w:t>
      </w:r>
    </w:p>
    <w:p w:rsidR="00DF3391" w:rsidRPr="00731AB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0151B4">
        <w:rPr>
          <w:rFonts w:ascii="Times New Roman" w:hAnsi="Times New Roman"/>
          <w:sz w:val="28"/>
          <w:szCs w:val="28"/>
          <w:lang w:val="uk-UA" w:eastAsia="ru-RU"/>
        </w:rPr>
        <w:t xml:space="preserve">Паркова мережа міста </w:t>
      </w:r>
      <w:r>
        <w:rPr>
          <w:rFonts w:ascii="Times New Roman" w:hAnsi="Times New Roman"/>
          <w:sz w:val="28"/>
          <w:szCs w:val="28"/>
          <w:lang w:val="uk-UA" w:eastAsia="ru-RU"/>
        </w:rPr>
        <w:t>має ключове значення</w:t>
      </w:r>
      <w:r w:rsidRPr="000151B4">
        <w:rPr>
          <w:rFonts w:ascii="Times New Roman" w:hAnsi="Times New Roman"/>
          <w:sz w:val="28"/>
          <w:szCs w:val="28"/>
          <w:lang w:val="uk-UA" w:eastAsia="ru-RU"/>
        </w:rPr>
        <w:t xml:space="preserve"> у сфері культурного обслуговування населення.</w:t>
      </w:r>
      <w:r w:rsidRPr="00731AB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31AB1">
        <w:rPr>
          <w:rFonts w:ascii="Times New Roman" w:hAnsi="Times New Roman"/>
          <w:sz w:val="28"/>
          <w:szCs w:val="28"/>
          <w:lang w:val="uk-UA"/>
        </w:rPr>
        <w:t>Створюючи оптима</w:t>
      </w:r>
      <w:r>
        <w:rPr>
          <w:rFonts w:ascii="Times New Roman" w:hAnsi="Times New Roman"/>
          <w:sz w:val="28"/>
          <w:szCs w:val="28"/>
          <w:lang w:val="uk-UA"/>
        </w:rPr>
        <w:t xml:space="preserve">льні комфортні умови та 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мікросередовище для </w:t>
      </w:r>
      <w:r>
        <w:rPr>
          <w:rFonts w:ascii="Times New Roman" w:hAnsi="Times New Roman"/>
          <w:sz w:val="28"/>
          <w:szCs w:val="28"/>
          <w:lang w:val="uk-UA"/>
        </w:rPr>
        <w:t>мешканців міста,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парки стають ц</w:t>
      </w:r>
      <w:r>
        <w:rPr>
          <w:rFonts w:ascii="Times New Roman" w:hAnsi="Times New Roman"/>
          <w:sz w:val="28"/>
          <w:szCs w:val="28"/>
          <w:lang w:val="uk-UA"/>
        </w:rPr>
        <w:t>ентрами екологічного виховання та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невід’</w:t>
      </w:r>
      <w:r>
        <w:rPr>
          <w:rFonts w:ascii="Times New Roman" w:hAnsi="Times New Roman"/>
          <w:sz w:val="28"/>
          <w:szCs w:val="28"/>
          <w:lang w:val="uk-UA"/>
        </w:rPr>
        <w:t>ємною частиною міської культури і дозвілля.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F3391" w:rsidRPr="00731AB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Pr="00F95AE1">
        <w:rPr>
          <w:rFonts w:ascii="Times New Roman" w:hAnsi="Times New Roman"/>
          <w:sz w:val="28"/>
          <w:szCs w:val="28"/>
          <w:lang w:val="uk-UA"/>
        </w:rPr>
        <w:t xml:space="preserve">ериторії </w:t>
      </w:r>
      <w:r>
        <w:rPr>
          <w:rFonts w:ascii="Times New Roman" w:hAnsi="Times New Roman"/>
          <w:sz w:val="28"/>
          <w:szCs w:val="28"/>
          <w:lang w:val="uk-UA"/>
        </w:rPr>
        <w:t>парків – це місця загального користування, які</w:t>
      </w:r>
      <w:r w:rsidRPr="00F95AE1">
        <w:rPr>
          <w:rFonts w:ascii="Times New Roman" w:hAnsi="Times New Roman"/>
          <w:sz w:val="28"/>
          <w:szCs w:val="28"/>
          <w:lang w:val="uk-UA"/>
        </w:rPr>
        <w:t xml:space="preserve"> потребують постійного і належного утримання, проведення </w:t>
      </w:r>
      <w:r>
        <w:rPr>
          <w:rFonts w:ascii="Times New Roman" w:hAnsi="Times New Roman"/>
          <w:sz w:val="28"/>
          <w:szCs w:val="28"/>
          <w:lang w:val="uk-UA"/>
        </w:rPr>
        <w:t>благоустрою</w:t>
      </w:r>
      <w:r w:rsidRPr="00F95AE1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731AB1">
        <w:rPr>
          <w:rFonts w:ascii="Times New Roman" w:hAnsi="Times New Roman"/>
          <w:sz w:val="28"/>
          <w:szCs w:val="28"/>
          <w:lang w:val="uk-UA"/>
        </w:rPr>
        <w:t>відновлення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EC665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31AB1">
        <w:rPr>
          <w:rFonts w:ascii="Times New Roman" w:hAnsi="Times New Roman"/>
          <w:sz w:val="28"/>
          <w:szCs w:val="28"/>
          <w:lang w:val="uk-UA"/>
        </w:rPr>
        <w:t>догляду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F95AE1">
        <w:rPr>
          <w:rFonts w:ascii="Times New Roman" w:hAnsi="Times New Roman"/>
          <w:sz w:val="28"/>
          <w:szCs w:val="28"/>
          <w:lang w:val="uk-UA"/>
        </w:rPr>
        <w:t xml:space="preserve"> на що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F95AE1">
        <w:rPr>
          <w:rFonts w:ascii="Times New Roman" w:hAnsi="Times New Roman"/>
          <w:sz w:val="28"/>
          <w:szCs w:val="28"/>
          <w:lang w:val="uk-UA"/>
        </w:rPr>
        <w:t xml:space="preserve"> в свою чергу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F95AE1">
        <w:rPr>
          <w:rFonts w:ascii="Times New Roman" w:hAnsi="Times New Roman"/>
          <w:sz w:val="28"/>
          <w:szCs w:val="28"/>
          <w:lang w:val="uk-UA"/>
        </w:rPr>
        <w:t xml:space="preserve"> потрібні </w:t>
      </w:r>
      <w:r w:rsidRPr="00731AB1">
        <w:rPr>
          <w:rFonts w:ascii="Times New Roman" w:hAnsi="Times New Roman"/>
          <w:sz w:val="28"/>
          <w:szCs w:val="28"/>
          <w:lang w:val="uk-UA"/>
        </w:rPr>
        <w:t>залучення відповідних людських та фінансових ресурсів</w:t>
      </w:r>
      <w:r w:rsidRPr="00F95AE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В</w:t>
      </w:r>
      <w:r w:rsidRPr="00731AB1">
        <w:rPr>
          <w:rFonts w:ascii="Times New Roman" w:hAnsi="Times New Roman"/>
          <w:sz w:val="28"/>
          <w:szCs w:val="28"/>
          <w:lang w:val="uk-UA"/>
        </w:rPr>
        <w:t>исока зношеність основних фондів, недостатній рівень фінансування</w:t>
      </w:r>
      <w:r>
        <w:rPr>
          <w:rFonts w:ascii="Times New Roman" w:hAnsi="Times New Roman"/>
          <w:sz w:val="28"/>
          <w:szCs w:val="28"/>
          <w:lang w:val="uk-UA"/>
        </w:rPr>
        <w:t>, відсутність кваліфікованого персоналу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є одними з основних причин того, що діяльність парку є низькорентабельною. </w:t>
      </w:r>
    </w:p>
    <w:p w:rsidR="00DF339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>Р</w:t>
      </w:r>
      <w:r w:rsidRPr="00731AB1">
        <w:rPr>
          <w:rFonts w:ascii="Times New Roman" w:hAnsi="Times New Roman"/>
          <w:sz w:val="28"/>
          <w:szCs w:val="28"/>
          <w:lang w:val="uk-UA" w:eastAsia="ru-RU"/>
        </w:rPr>
        <w:t>озробка програми розвитку Комунального міського парку культури та відпочинку зумовлена необхідністю здійснення та фінансування організаційно-технічних заходів</w:t>
      </w:r>
      <w:r w:rsidRPr="002002FB">
        <w:rPr>
          <w:rFonts w:ascii="Times New Roman" w:hAnsi="Times New Roman"/>
          <w:color w:val="333333"/>
          <w:sz w:val="28"/>
          <w:szCs w:val="28"/>
          <w:lang w:val="uk-UA"/>
        </w:rPr>
        <w:t xml:space="preserve"> 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по задоволенню, формуванню й розвитку зростаючих культурних потреб та інтересів населення в </w:t>
      </w:r>
      <w:r>
        <w:rPr>
          <w:rFonts w:ascii="Times New Roman" w:hAnsi="Times New Roman"/>
          <w:sz w:val="28"/>
          <w:szCs w:val="28"/>
          <w:lang w:val="uk-UA"/>
        </w:rPr>
        <w:t>парковій зоні міста.</w:t>
      </w:r>
    </w:p>
    <w:p w:rsidR="00DF3391" w:rsidRPr="00731AB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>Отже, враховуючи вищезазначені проблеми, програма розвитку Комунального міського парку культури та відпочинку є актуальною і вкрай необхідною.</w:t>
      </w:r>
    </w:p>
    <w:p w:rsidR="00DF3391" w:rsidRPr="00731AB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3391" w:rsidRPr="00731AB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1AB1">
        <w:rPr>
          <w:rFonts w:ascii="Times New Roman" w:hAnsi="Times New Roman"/>
          <w:b/>
          <w:sz w:val="28"/>
          <w:szCs w:val="28"/>
          <w:lang w:val="uk-UA"/>
        </w:rPr>
        <w:t>2. Мета та завдання програми</w:t>
      </w:r>
    </w:p>
    <w:p w:rsidR="00DF3391" w:rsidRPr="00731AB1" w:rsidRDefault="00DF3391" w:rsidP="00DF339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Pr="00731AB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 xml:space="preserve">Метою програми є підтримка діяльності підприємства для забезпечення належної реалізації статутних завдань, необхідних для належного культурного обслуговування населення, </w:t>
      </w:r>
      <w:r>
        <w:rPr>
          <w:rFonts w:ascii="Times New Roman" w:hAnsi="Times New Roman"/>
          <w:sz w:val="28"/>
          <w:szCs w:val="28"/>
          <w:lang w:val="uk-UA"/>
        </w:rPr>
        <w:t xml:space="preserve">збереження Центрального 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парку – </w:t>
      </w:r>
      <w:r>
        <w:rPr>
          <w:rFonts w:ascii="Times New Roman" w:hAnsi="Times New Roman"/>
          <w:sz w:val="28"/>
          <w:szCs w:val="28"/>
          <w:lang w:val="uk-UA"/>
        </w:rPr>
        <w:t>парку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відпочинку та розваг населення, задоволення культурних </w:t>
      </w:r>
      <w:r>
        <w:rPr>
          <w:rFonts w:ascii="Times New Roman" w:hAnsi="Times New Roman"/>
          <w:sz w:val="28"/>
          <w:szCs w:val="28"/>
          <w:lang w:val="uk-UA"/>
        </w:rPr>
        <w:t>потреб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мешканців міста, створення умов для відновлення фізичних та духовних сил людей, розвитку їх художнього і естетичного смаку, виховання почуття поваги до української культури.</w:t>
      </w:r>
    </w:p>
    <w:p w:rsidR="00DF3391" w:rsidRPr="00731AB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>Для досягнення поставленої мети основними завданнями програми є:</w:t>
      </w:r>
    </w:p>
    <w:p w:rsidR="00DF3391" w:rsidRPr="00731AB1" w:rsidRDefault="00DF3391" w:rsidP="00DF339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>забезпечення необхідних умов для якісного та безпечного обслуговування відвідувачів парків у сфері відпочинку, розваг, занять фізичною культурою і спортом;</w:t>
      </w:r>
    </w:p>
    <w:p w:rsidR="00DF3391" w:rsidRPr="00731AB1" w:rsidRDefault="00DF3391" w:rsidP="00DF3391">
      <w:pPr>
        <w:widowControl w:val="0"/>
        <w:numPr>
          <w:ilvl w:val="0"/>
          <w:numId w:val="2"/>
        </w:numPr>
        <w:tabs>
          <w:tab w:val="left" w:pos="460"/>
        </w:tabs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31AB1">
        <w:rPr>
          <w:rFonts w:ascii="Times New Roman" w:hAnsi="Times New Roman"/>
          <w:sz w:val="28"/>
          <w:szCs w:val="28"/>
          <w:lang w:val="uk-UA" w:eastAsia="ru-RU"/>
        </w:rPr>
        <w:t>зміцнення матеріально-технічної бази, здійснення першочергових ремонтно-будівельних та реставраційних робіт на об’єктах парку культури;</w:t>
      </w:r>
    </w:p>
    <w:p w:rsidR="00DF3391" w:rsidRDefault="00DF3391" w:rsidP="00DF3391">
      <w:pPr>
        <w:widowControl w:val="0"/>
        <w:numPr>
          <w:ilvl w:val="0"/>
          <w:numId w:val="2"/>
        </w:numPr>
        <w:tabs>
          <w:tab w:val="left" w:pos="460"/>
        </w:tabs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благоустрій парків;</w:t>
      </w:r>
    </w:p>
    <w:p w:rsidR="00DF3391" w:rsidRPr="00731AB1" w:rsidRDefault="00DF3391" w:rsidP="00DF3391">
      <w:pPr>
        <w:widowControl w:val="0"/>
        <w:numPr>
          <w:ilvl w:val="0"/>
          <w:numId w:val="2"/>
        </w:numPr>
        <w:tabs>
          <w:tab w:val="left" w:pos="460"/>
        </w:tabs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803C4">
        <w:rPr>
          <w:rFonts w:ascii="Times New Roman" w:hAnsi="Times New Roman"/>
          <w:sz w:val="28"/>
          <w:szCs w:val="28"/>
          <w:lang w:val="uk-UA"/>
        </w:rPr>
        <w:t xml:space="preserve"> охорона навколишнього середовища та підтримання зелених</w:t>
      </w:r>
      <w:r>
        <w:rPr>
          <w:rFonts w:ascii="Times New Roman" w:hAnsi="Times New Roman"/>
          <w:sz w:val="28"/>
          <w:szCs w:val="28"/>
          <w:lang w:val="uk-UA"/>
        </w:rPr>
        <w:t xml:space="preserve"> паркових зон у належному стані.</w:t>
      </w:r>
    </w:p>
    <w:p w:rsidR="00DF3391" w:rsidRDefault="00DF3391" w:rsidP="00DF3391">
      <w:pPr>
        <w:spacing w:after="0" w:line="240" w:lineRule="auto"/>
        <w:ind w:left="35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3391" w:rsidRPr="00731AB1" w:rsidRDefault="00DF3391" w:rsidP="00DF33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1AB1">
        <w:rPr>
          <w:rFonts w:ascii="Times New Roman" w:hAnsi="Times New Roman"/>
          <w:b/>
          <w:sz w:val="28"/>
          <w:szCs w:val="28"/>
          <w:lang w:val="uk-UA"/>
        </w:rPr>
        <w:t>3. Фінансове забезпечення програми</w:t>
      </w:r>
    </w:p>
    <w:p w:rsidR="00DF3391" w:rsidRPr="00731AB1" w:rsidRDefault="00DF3391" w:rsidP="00DF33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Pr="00731AB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 xml:space="preserve">Для підвищення ефективності діяльності комунального підприємства, досягнення високих економічних показників необхідне залучення додаткових фінансових ресурсів. </w:t>
      </w:r>
    </w:p>
    <w:p w:rsidR="00DF3391" w:rsidRPr="00731AB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lastRenderedPageBreak/>
        <w:t xml:space="preserve">Фінансування по програмі становить </w:t>
      </w:r>
      <w:r>
        <w:rPr>
          <w:rFonts w:ascii="Times New Roman" w:hAnsi="Times New Roman"/>
          <w:sz w:val="28"/>
          <w:szCs w:val="28"/>
          <w:lang w:val="uk-UA"/>
        </w:rPr>
        <w:t>1 161 3</w:t>
      </w:r>
      <w:r w:rsidRPr="00731AB1">
        <w:rPr>
          <w:rFonts w:ascii="Times New Roman" w:hAnsi="Times New Roman"/>
          <w:sz w:val="28"/>
          <w:szCs w:val="28"/>
          <w:lang w:val="uk-UA"/>
        </w:rPr>
        <w:t>00</w:t>
      </w:r>
      <w:r>
        <w:rPr>
          <w:rFonts w:ascii="Times New Roman" w:hAnsi="Times New Roman"/>
          <w:sz w:val="28"/>
          <w:szCs w:val="28"/>
          <w:lang w:val="uk-UA"/>
        </w:rPr>
        <w:t>,00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грн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F3391" w:rsidRPr="00731AB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 xml:space="preserve">Джерелами фінансового та матеріального забезпечення реалізації заходів  програми є кошти місцевого бюджету та інші джерела, не заборонені чинним законодавством України. </w:t>
      </w:r>
    </w:p>
    <w:p w:rsidR="00DF3391" w:rsidRPr="00731AB1" w:rsidRDefault="00DF3391" w:rsidP="00DF3391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F3391" w:rsidRPr="00731AB1" w:rsidRDefault="00DF3391" w:rsidP="00DF3391">
      <w:pPr>
        <w:pStyle w:val="ListParagraph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1AB1">
        <w:rPr>
          <w:rFonts w:ascii="Times New Roman" w:hAnsi="Times New Roman"/>
          <w:b/>
          <w:sz w:val="28"/>
          <w:szCs w:val="28"/>
          <w:lang w:val="uk-UA"/>
        </w:rPr>
        <w:t>4. Заходи по реалізації програми</w:t>
      </w:r>
    </w:p>
    <w:p w:rsidR="00DF3391" w:rsidRPr="00731AB1" w:rsidRDefault="00DF3391" w:rsidP="00DF3391">
      <w:pPr>
        <w:pStyle w:val="ListParagraph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Pr="00731AB1" w:rsidRDefault="00DF3391" w:rsidP="00DF339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 w:eastAsia="ru-RU"/>
        </w:rPr>
        <w:t>Для розвитку та повноцінного функціонування Комунального міського парку культури та відпочинку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необхідне проведення та фінансування таких заходів:</w:t>
      </w:r>
    </w:p>
    <w:p w:rsidR="00DF3391" w:rsidRPr="00731AB1" w:rsidRDefault="00DF3391" w:rsidP="00DF3391">
      <w:pPr>
        <w:pStyle w:val="ListParagraph"/>
        <w:numPr>
          <w:ilvl w:val="0"/>
          <w:numId w:val="3"/>
        </w:numPr>
        <w:tabs>
          <w:tab w:val="clear" w:pos="1263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>оплата праці та нарахування на оплату праці прибиральників територій парків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в кількості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731AB1">
        <w:rPr>
          <w:rFonts w:ascii="Times New Roman" w:hAnsi="Times New Roman"/>
          <w:sz w:val="28"/>
          <w:szCs w:val="28"/>
          <w:lang w:val="uk-UA"/>
        </w:rPr>
        <w:t>чол</w:t>
      </w:r>
      <w:proofErr w:type="spellEnd"/>
      <w:r w:rsidRPr="00731AB1">
        <w:rPr>
          <w:rFonts w:ascii="Times New Roman" w:hAnsi="Times New Roman"/>
          <w:sz w:val="28"/>
          <w:szCs w:val="28"/>
          <w:lang w:val="uk-UA"/>
        </w:rPr>
        <w:t>.;</w:t>
      </w:r>
    </w:p>
    <w:p w:rsidR="00DF3391" w:rsidRPr="00731AB1" w:rsidRDefault="00DF3391" w:rsidP="00DF3391">
      <w:pPr>
        <w:pStyle w:val="ListParagraph"/>
        <w:numPr>
          <w:ilvl w:val="0"/>
          <w:numId w:val="3"/>
        </w:numPr>
        <w:tabs>
          <w:tab w:val="clear" w:pos="1263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>придбання господарських інструментів та матеріалів</w:t>
      </w:r>
      <w:r w:rsidRPr="002002F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002FB">
        <w:rPr>
          <w:rFonts w:ascii="Times New Roman" w:hAnsi="Times New Roman"/>
          <w:sz w:val="28"/>
          <w:szCs w:val="28"/>
        </w:rPr>
        <w:t>фарба</w:t>
      </w:r>
      <w:proofErr w:type="spellEnd"/>
      <w:r w:rsidRPr="002002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02FB">
        <w:rPr>
          <w:rFonts w:ascii="Times New Roman" w:hAnsi="Times New Roman"/>
          <w:sz w:val="28"/>
          <w:szCs w:val="28"/>
        </w:rPr>
        <w:t>щітки</w:t>
      </w:r>
      <w:proofErr w:type="spellEnd"/>
      <w:r w:rsidRPr="002002F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02FB">
        <w:rPr>
          <w:rFonts w:ascii="Times New Roman" w:hAnsi="Times New Roman"/>
          <w:sz w:val="28"/>
          <w:szCs w:val="28"/>
        </w:rPr>
        <w:t>розчинник</w:t>
      </w:r>
      <w:proofErr w:type="spellEnd"/>
      <w:r w:rsidRPr="002002FB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мітли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лопати)</w:t>
      </w:r>
      <w:r w:rsidRPr="00731AB1">
        <w:rPr>
          <w:rFonts w:ascii="Times New Roman" w:hAnsi="Times New Roman"/>
          <w:sz w:val="28"/>
          <w:szCs w:val="28"/>
          <w:lang w:val="uk-UA"/>
        </w:rPr>
        <w:t>;</w:t>
      </w:r>
    </w:p>
    <w:p w:rsidR="00DF3391" w:rsidRPr="00731AB1" w:rsidRDefault="00DF3391" w:rsidP="00DF3391">
      <w:pPr>
        <w:pStyle w:val="ListParagraph"/>
        <w:numPr>
          <w:ilvl w:val="0"/>
          <w:numId w:val="3"/>
        </w:numPr>
        <w:tabs>
          <w:tab w:val="clear" w:pos="1263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>придбання канц</w:t>
      </w:r>
      <w:r>
        <w:rPr>
          <w:rFonts w:ascii="Times New Roman" w:hAnsi="Times New Roman"/>
          <w:sz w:val="28"/>
          <w:szCs w:val="28"/>
          <w:lang w:val="uk-UA"/>
        </w:rPr>
        <w:t>товарів та витратних матеріалів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до комп’ютерної техніки;</w:t>
      </w:r>
    </w:p>
    <w:p w:rsidR="00DF3391" w:rsidRPr="00731AB1" w:rsidRDefault="00DF3391" w:rsidP="00DF3391">
      <w:pPr>
        <w:pStyle w:val="ListParagraph"/>
        <w:numPr>
          <w:ilvl w:val="0"/>
          <w:numId w:val="3"/>
        </w:numPr>
        <w:tabs>
          <w:tab w:val="clear" w:pos="1263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>послуги з вивезення твердих побутових відходів з територій парків;</w:t>
      </w:r>
    </w:p>
    <w:p w:rsidR="00DF3391" w:rsidRDefault="00DF3391" w:rsidP="00DF3391">
      <w:pPr>
        <w:pStyle w:val="ListParagraph"/>
        <w:numPr>
          <w:ilvl w:val="0"/>
          <w:numId w:val="3"/>
        </w:numPr>
        <w:tabs>
          <w:tab w:val="clear" w:pos="1263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lang w:val="uk-UA"/>
        </w:rPr>
      </w:pPr>
      <w:r w:rsidRPr="00731AB1">
        <w:rPr>
          <w:rFonts w:ascii="Times New Roman" w:hAnsi="Times New Roman"/>
          <w:sz w:val="28"/>
          <w:szCs w:val="28"/>
          <w:lang w:val="uk-UA"/>
        </w:rPr>
        <w:t>експертне обстеження та позачерговий технічний огляд атракціонної техніки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F3391" w:rsidRDefault="00DF3391" w:rsidP="00DF3391">
      <w:pPr>
        <w:pStyle w:val="ListParagraph"/>
        <w:numPr>
          <w:ilvl w:val="0"/>
          <w:numId w:val="3"/>
        </w:numPr>
        <w:tabs>
          <w:tab w:val="clear" w:pos="1263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поточний ремонт асфальтування покриття тротуарів парків:</w:t>
      </w:r>
    </w:p>
    <w:p w:rsidR="00DF3391" w:rsidRPr="00731AB1" w:rsidRDefault="00DF3391" w:rsidP="00DF3391">
      <w:pPr>
        <w:pStyle w:val="ListParagraph"/>
        <w:numPr>
          <w:ilvl w:val="0"/>
          <w:numId w:val="3"/>
        </w:numPr>
        <w:tabs>
          <w:tab w:val="clear" w:pos="1263"/>
          <w:tab w:val="num" w:pos="720"/>
        </w:tabs>
        <w:spacing w:after="0" w:line="240" w:lineRule="auto"/>
        <w:ind w:left="720" w:hanging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послуги косіння газонів парків КП «Конвалія».</w:t>
      </w:r>
    </w:p>
    <w:p w:rsidR="00DF3391" w:rsidRPr="002002FB" w:rsidRDefault="00DF3391" w:rsidP="00DF3391">
      <w:pPr>
        <w:pStyle w:val="ListParagraph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DF3391" w:rsidRPr="00731AB1" w:rsidRDefault="00DF3391" w:rsidP="00DF3391">
      <w:pPr>
        <w:pStyle w:val="ListParagraph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31AB1">
        <w:rPr>
          <w:rFonts w:ascii="Times New Roman" w:hAnsi="Times New Roman"/>
          <w:b/>
          <w:sz w:val="28"/>
          <w:szCs w:val="28"/>
          <w:lang w:val="uk-UA"/>
        </w:rPr>
        <w:t>5. Очікувані результати реалізації програми</w:t>
      </w:r>
    </w:p>
    <w:p w:rsidR="00DF3391" w:rsidRPr="00731AB1" w:rsidRDefault="00DF3391" w:rsidP="00DF3391">
      <w:pPr>
        <w:pStyle w:val="ListParagraph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3391" w:rsidRPr="00731AB1" w:rsidRDefault="00DF3391" w:rsidP="00DF3391">
      <w:pPr>
        <w:pStyle w:val="ListParagraph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731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Виконання програми </w:t>
      </w:r>
      <w:proofErr w:type="spellStart"/>
      <w:r w:rsidRPr="00731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надасть</w:t>
      </w:r>
      <w:proofErr w:type="spellEnd"/>
      <w:r w:rsidRPr="00731AB1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змогу:</w:t>
      </w:r>
    </w:p>
    <w:p w:rsidR="00DF3391" w:rsidRPr="00731AB1" w:rsidRDefault="00DF3391" w:rsidP="00DF3391">
      <w:pPr>
        <w:numPr>
          <w:ilvl w:val="0"/>
          <w:numId w:val="1"/>
        </w:numPr>
        <w:shd w:val="clear" w:color="auto" w:fill="FFFFFF"/>
        <w:spacing w:after="0" w:line="240" w:lineRule="auto"/>
        <w:ind w:left="540" w:right="-365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>забезпечити високу якість та безпеку обслуговування населення, збільшити кількість відвідувачів парків;</w:t>
      </w:r>
    </w:p>
    <w:p w:rsidR="00DF3391" w:rsidRPr="002002FB" w:rsidRDefault="00DF3391" w:rsidP="00DF3391">
      <w:pPr>
        <w:numPr>
          <w:ilvl w:val="0"/>
          <w:numId w:val="1"/>
        </w:numPr>
        <w:shd w:val="clear" w:color="auto" w:fill="FFFFFF"/>
        <w:spacing w:after="0" w:line="240" w:lineRule="auto"/>
        <w:ind w:left="540" w:right="-365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>здійснювати найбільш ефективне виконання в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изначеної статутної діяльності Центрального</w:t>
      </w: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парку та забезпечити його беззбитковість;</w:t>
      </w:r>
    </w:p>
    <w:p w:rsidR="00DF3391" w:rsidRPr="00731AB1" w:rsidRDefault="00DF3391" w:rsidP="00DF3391">
      <w:pPr>
        <w:numPr>
          <w:ilvl w:val="0"/>
          <w:numId w:val="1"/>
        </w:numPr>
        <w:shd w:val="clear" w:color="auto" w:fill="FFFFFF"/>
        <w:spacing w:after="0" w:line="240" w:lineRule="auto"/>
        <w:ind w:left="540" w:right="-36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>забезпечити раціональне використання і збереження комунального майна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 в належному стані</w:t>
      </w: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>;</w:t>
      </w:r>
    </w:p>
    <w:p w:rsidR="00DF3391" w:rsidRPr="00731AB1" w:rsidRDefault="00DF3391" w:rsidP="00DF3391">
      <w:pPr>
        <w:numPr>
          <w:ilvl w:val="0"/>
          <w:numId w:val="1"/>
        </w:numPr>
        <w:shd w:val="clear" w:color="auto" w:fill="FFFFFF"/>
        <w:spacing w:after="0" w:line="240" w:lineRule="auto"/>
        <w:ind w:left="540" w:right="-36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>створити нові робочі місця;</w:t>
      </w:r>
    </w:p>
    <w:p w:rsidR="00DF3391" w:rsidRPr="00731AB1" w:rsidRDefault="00DF3391" w:rsidP="00DF3391">
      <w:pPr>
        <w:numPr>
          <w:ilvl w:val="0"/>
          <w:numId w:val="1"/>
        </w:numPr>
        <w:shd w:val="clear" w:color="auto" w:fill="FFFFFF"/>
        <w:spacing w:after="0" w:line="240" w:lineRule="auto"/>
        <w:ind w:left="540" w:right="-36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>забезпечити збереження естетичного благоустрою  парків, зеленої зони;</w:t>
      </w:r>
    </w:p>
    <w:p w:rsidR="00DF3391" w:rsidRPr="00731AB1" w:rsidRDefault="00DF3391" w:rsidP="00DF3391">
      <w:pPr>
        <w:numPr>
          <w:ilvl w:val="0"/>
          <w:numId w:val="1"/>
        </w:numPr>
        <w:shd w:val="clear" w:color="auto" w:fill="FFFFFF"/>
        <w:spacing w:after="0" w:line="240" w:lineRule="auto"/>
        <w:ind w:left="540" w:right="-365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>створити належні санітарні умови для відпочинку відвідувачів;</w:t>
      </w:r>
    </w:p>
    <w:p w:rsidR="00DF3391" w:rsidRDefault="00DF3391" w:rsidP="00DF3391">
      <w:pPr>
        <w:numPr>
          <w:ilvl w:val="0"/>
          <w:numId w:val="1"/>
        </w:numPr>
        <w:shd w:val="clear" w:color="auto" w:fill="FFFFFF"/>
        <w:spacing w:after="0" w:line="240" w:lineRule="auto"/>
        <w:ind w:left="540" w:right="-365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>забезпечити розвинення</w:t>
      </w:r>
      <w:r w:rsidRPr="00731AB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31AB1">
        <w:rPr>
          <w:rFonts w:ascii="Times New Roman" w:hAnsi="Times New Roman"/>
          <w:color w:val="000000"/>
          <w:sz w:val="28"/>
          <w:szCs w:val="28"/>
          <w:lang w:val="uk-UA" w:eastAsia="ru-RU"/>
        </w:rPr>
        <w:t>рекреаційної інфраструктури міста.</w:t>
      </w:r>
    </w:p>
    <w:p w:rsidR="00DF3391" w:rsidRDefault="00DF3391" w:rsidP="00DF3391">
      <w:pPr>
        <w:shd w:val="clear" w:color="auto" w:fill="FFFFFF"/>
        <w:spacing w:after="0" w:line="240" w:lineRule="auto"/>
        <w:ind w:right="-365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F3391" w:rsidRDefault="00DF3391" w:rsidP="00DF3391">
      <w:pPr>
        <w:shd w:val="clear" w:color="auto" w:fill="FFFFFF"/>
        <w:spacing w:after="0" w:line="240" w:lineRule="auto"/>
        <w:ind w:right="-365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DF3391" w:rsidRPr="000035CE" w:rsidRDefault="00DF3391" w:rsidP="00DF3391">
      <w:pPr>
        <w:shd w:val="clear" w:color="auto" w:fill="FFFFFF"/>
        <w:spacing w:after="0" w:line="240" w:lineRule="auto"/>
        <w:ind w:right="-365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Секретар міської ради </w:t>
      </w:r>
      <w:r w:rsidRPr="000151B4"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 xml:space="preserve">О.В.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  <w:lang w:val="uk-UA" w:eastAsia="ru-RU"/>
        </w:rPr>
        <w:t>Карпець</w:t>
      </w:r>
      <w:proofErr w:type="spellEnd"/>
    </w:p>
    <w:p w:rsidR="00810EDC" w:rsidRPr="00DF3391" w:rsidRDefault="00810EDC">
      <w:pPr>
        <w:rPr>
          <w:lang w:val="uk-UA"/>
        </w:rPr>
      </w:pPr>
      <w:bookmarkStart w:id="0" w:name="_GoBack"/>
      <w:bookmarkEnd w:id="0"/>
    </w:p>
    <w:sectPr w:rsidR="00810EDC" w:rsidRPr="00DF3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833E9"/>
    <w:multiLevelType w:val="hybridMultilevel"/>
    <w:tmpl w:val="7C0E875A"/>
    <w:lvl w:ilvl="0" w:tplc="0EBA4368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6C27E1"/>
    <w:multiLevelType w:val="hybridMultilevel"/>
    <w:tmpl w:val="367A38C6"/>
    <w:lvl w:ilvl="0" w:tplc="0EBA4368">
      <w:start w:val="1"/>
      <w:numFmt w:val="bullet"/>
      <w:lvlText w:val=""/>
      <w:lvlJc w:val="left"/>
      <w:pPr>
        <w:tabs>
          <w:tab w:val="num" w:pos="1263"/>
        </w:tabs>
        <w:ind w:left="1263" w:hanging="363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71605061"/>
    <w:multiLevelType w:val="multilevel"/>
    <w:tmpl w:val="8B245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540"/>
    <w:rsid w:val="00007E7E"/>
    <w:rsid w:val="00600471"/>
    <w:rsid w:val="00810EDC"/>
    <w:rsid w:val="009D6540"/>
    <w:rsid w:val="00DF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91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DF339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91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DF339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678</Words>
  <Characters>3869</Characters>
  <Application>Microsoft Office Word</Application>
  <DocSecurity>0</DocSecurity>
  <Lines>32</Lines>
  <Paragraphs>9</Paragraphs>
  <ScaleCrop>false</ScaleCrop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2019-11-29T12:56:00Z</dcterms:created>
  <dcterms:modified xsi:type="dcterms:W3CDTF">2019-11-29T12:56:00Z</dcterms:modified>
</cp:coreProperties>
</file>